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C00F0" w14:textId="6314130F"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657444">
        <w:rPr>
          <w:rFonts w:ascii="Times New Roman" w:hAnsi="Times New Roman" w:cs="Times New Roman"/>
          <w:sz w:val="24"/>
          <w:szCs w:val="20"/>
        </w:rPr>
        <w:t>7</w:t>
      </w:r>
    </w:p>
    <w:p w14:paraId="7F1CE7E0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267E5">
        <w:rPr>
          <w:rFonts w:ascii="Times New Roman" w:eastAsia="Times New Roman" w:hAnsi="Times New Roman" w:cs="Times New Roman"/>
          <w:b/>
          <w:sz w:val="28"/>
          <w:szCs w:val="28"/>
        </w:rPr>
        <w:t>profesní</w:t>
      </w:r>
      <w:r w:rsidR="00CA6FE4">
        <w:rPr>
          <w:rFonts w:ascii="Times New Roman" w:eastAsia="Times New Roman" w:hAnsi="Times New Roman" w:cs="Times New Roman"/>
          <w:b/>
          <w:sz w:val="28"/>
          <w:szCs w:val="28"/>
        </w:rPr>
        <w:t xml:space="preserve"> způsobilosti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657444" w14:paraId="65B892BB" w14:textId="77777777" w:rsidTr="00ED37FA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2A77218C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657444">
              <w:rPr>
                <w:rFonts w:ascii="Times New Roman" w:hAnsi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374ED11A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657444">
              <w:rPr>
                <w:rFonts w:ascii="Times New Roman" w:hAnsi="Times New Roman"/>
                <w:sz w:val="24"/>
                <w:szCs w:val="24"/>
              </w:rPr>
              <w:t>Obec Tuklaty</w:t>
            </w:r>
          </w:p>
        </w:tc>
      </w:tr>
      <w:tr w:rsidR="00657444" w14:paraId="20E5CBE3" w14:textId="77777777" w:rsidTr="00ED37FA">
        <w:trPr>
          <w:trHeight w:val="438"/>
        </w:trPr>
        <w:tc>
          <w:tcPr>
            <w:tcW w:w="2229" w:type="dxa"/>
            <w:vAlign w:val="center"/>
          </w:tcPr>
          <w:p w14:paraId="74E20A4A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657444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1EB1AA7A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7444">
              <w:rPr>
                <w:rFonts w:ascii="Times New Roman" w:hAnsi="Times New Roman"/>
                <w:color w:val="000000"/>
                <w:sz w:val="24"/>
                <w:szCs w:val="24"/>
              </w:rPr>
              <w:t>Na Valech 19, 250 82 Tuklaty</w:t>
            </w:r>
            <w:r w:rsidRPr="00657444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57444" w14:paraId="622036B4" w14:textId="77777777" w:rsidTr="00ED37FA">
        <w:trPr>
          <w:trHeight w:val="557"/>
        </w:trPr>
        <w:tc>
          <w:tcPr>
            <w:tcW w:w="2229" w:type="dxa"/>
            <w:vAlign w:val="center"/>
          </w:tcPr>
          <w:p w14:paraId="2ACB7478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657444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5A3FF17D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657444">
              <w:rPr>
                <w:rFonts w:ascii="Times New Roman" w:hAnsi="Times New Roman"/>
                <w:color w:val="000000"/>
                <w:sz w:val="24"/>
                <w:szCs w:val="24"/>
              </w:rPr>
              <w:t>00235822</w:t>
            </w:r>
          </w:p>
        </w:tc>
      </w:tr>
      <w:tr w:rsidR="00657444" w14:paraId="1AB16E35" w14:textId="77777777" w:rsidTr="00ED37FA">
        <w:trPr>
          <w:trHeight w:val="563"/>
        </w:trPr>
        <w:tc>
          <w:tcPr>
            <w:tcW w:w="2229" w:type="dxa"/>
            <w:vAlign w:val="center"/>
          </w:tcPr>
          <w:p w14:paraId="08DF7F9F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657444">
              <w:rPr>
                <w:rFonts w:ascii="Times New Roman" w:hAnsi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12F9D47" w14:textId="77777777" w:rsidR="00657444" w:rsidRPr="00657444" w:rsidRDefault="00657444" w:rsidP="00657444">
            <w:pPr>
              <w:pStyle w:val="Bezmez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444">
              <w:rPr>
                <w:rFonts w:ascii="Times New Roman" w:hAnsi="Times New Roman"/>
                <w:sz w:val="24"/>
                <w:szCs w:val="24"/>
              </w:rPr>
              <w:t xml:space="preserve">„Stavba tůní v </w:t>
            </w:r>
            <w:proofErr w:type="spellStart"/>
            <w:r w:rsidRPr="00657444">
              <w:rPr>
                <w:rFonts w:ascii="Times New Roman" w:hAnsi="Times New Roman"/>
                <w:sz w:val="24"/>
                <w:szCs w:val="24"/>
              </w:rPr>
              <w:t>k.ú</w:t>
            </w:r>
            <w:proofErr w:type="spellEnd"/>
            <w:r w:rsidRPr="006574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57444">
              <w:rPr>
                <w:rFonts w:ascii="Times New Roman" w:hAnsi="Times New Roman"/>
                <w:sz w:val="24"/>
                <w:szCs w:val="24"/>
              </w:rPr>
              <w:t>Tlustovousy</w:t>
            </w:r>
            <w:proofErr w:type="spellEnd"/>
            <w:r w:rsidRPr="0065744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</w:tr>
    </w:tbl>
    <w:p w14:paraId="4F06812F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7FC1E6D8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4796D04D" w14:textId="77777777" w:rsidR="001E1189" w:rsidRPr="001E1189" w:rsidRDefault="00C26CF0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Účastník výběrového řízení</w:t>
            </w:r>
          </w:p>
        </w:tc>
      </w:tr>
      <w:tr w:rsidR="001E1189" w:rsidRPr="001E1189" w14:paraId="55522B74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CC1FA9B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8B7FC2D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14:paraId="0087D436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C59EA90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14:paraId="308885F5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14:paraId="6E0C6B8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75E4C4AD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14:paraId="645A0F5E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1E1189" w14:paraId="144389BC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D8606D6" w14:textId="77777777" w:rsidR="001E1189" w:rsidRPr="001E1189" w:rsidRDefault="001E1189" w:rsidP="00C26CF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oprávněná jednat za </w:t>
            </w:r>
            <w:r w:rsidR="00C26CF0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812" w:type="dxa"/>
            <w:vAlign w:val="center"/>
          </w:tcPr>
          <w:p w14:paraId="49C1360E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E07B22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84B9A75" w14:textId="77777777" w:rsidR="007267E5" w:rsidRPr="00C745E0" w:rsidRDefault="001E1189" w:rsidP="007267E5">
      <w:pPr>
        <w:pStyle w:val="Bezmezer"/>
        <w:rPr>
          <w:rFonts w:ascii="Times New Roman" w:hAnsi="Times New Roman"/>
          <w:sz w:val="24"/>
          <w:szCs w:val="24"/>
        </w:rPr>
      </w:pPr>
      <w:r w:rsidRPr="007267E5">
        <w:rPr>
          <w:rFonts w:ascii="Times New Roman" w:hAnsi="Times New Roman"/>
          <w:sz w:val="24"/>
          <w:szCs w:val="24"/>
        </w:rPr>
        <w:t xml:space="preserve">Výše uvedený </w:t>
      </w:r>
      <w:r w:rsidR="00C26CF0" w:rsidRPr="007267E5">
        <w:rPr>
          <w:rFonts w:ascii="Times New Roman" w:hAnsi="Times New Roman"/>
          <w:sz w:val="24"/>
          <w:szCs w:val="24"/>
        </w:rPr>
        <w:t>účastník výběrového řízení</w:t>
      </w:r>
      <w:r w:rsidRPr="007267E5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7267E5">
        <w:rPr>
          <w:rFonts w:ascii="Times New Roman" w:hAnsi="Times New Roman"/>
          <w:sz w:val="24"/>
          <w:szCs w:val="24"/>
        </w:rPr>
        <w:t xml:space="preserve">že </w:t>
      </w:r>
      <w:r w:rsidR="007267E5">
        <w:rPr>
          <w:rFonts w:ascii="Times New Roman" w:hAnsi="Times New Roman"/>
          <w:sz w:val="24"/>
          <w:szCs w:val="24"/>
        </w:rPr>
        <w:t>je oprávněn k podnikání v</w:t>
      </w:r>
      <w:r w:rsidR="007267E5" w:rsidRPr="00C745E0">
        <w:rPr>
          <w:rFonts w:ascii="Times New Roman" w:hAnsi="Times New Roman"/>
          <w:bCs/>
          <w:sz w:val="24"/>
          <w:szCs w:val="24"/>
        </w:rPr>
        <w:t> rozsahu odpovídajícím</w:t>
      </w:r>
      <w:r w:rsidR="001273AE">
        <w:rPr>
          <w:rFonts w:ascii="Times New Roman" w:hAnsi="Times New Roman"/>
          <w:bCs/>
          <w:sz w:val="24"/>
          <w:szCs w:val="24"/>
        </w:rPr>
        <w:t>u</w:t>
      </w:r>
      <w:r w:rsidR="007267E5" w:rsidRPr="00C745E0">
        <w:rPr>
          <w:rFonts w:ascii="Times New Roman" w:hAnsi="Times New Roman"/>
          <w:bCs/>
          <w:sz w:val="24"/>
          <w:szCs w:val="24"/>
        </w:rPr>
        <w:t xml:space="preserve"> předmětu plnění této zakázky</w:t>
      </w:r>
      <w:r w:rsidR="007267E5" w:rsidRPr="00C745E0">
        <w:rPr>
          <w:rFonts w:ascii="Times New Roman" w:hAnsi="Times New Roman"/>
          <w:sz w:val="24"/>
          <w:szCs w:val="24"/>
        </w:rPr>
        <w:t xml:space="preserve"> tj.:</w:t>
      </w:r>
    </w:p>
    <w:p w14:paraId="577124D6" w14:textId="77777777" w:rsidR="007267E5" w:rsidRDefault="007267E5" w:rsidP="007267E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</w:rPr>
      </w:pPr>
    </w:p>
    <w:p w14:paraId="1BF46492" w14:textId="56D676C3" w:rsidR="00657444" w:rsidRPr="00657444" w:rsidRDefault="00657444" w:rsidP="00657444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360" w:hanging="360"/>
        <w:jc w:val="both"/>
        <w:rPr>
          <w:b/>
        </w:rPr>
      </w:pPr>
      <w:r w:rsidRPr="00657444">
        <w:rPr>
          <w:b/>
        </w:rPr>
        <w:t>Přípravné a dokončovací stavební práce, specializované stavební činnosti</w:t>
      </w:r>
      <w:r>
        <w:rPr>
          <w:b/>
        </w:rPr>
        <w:t xml:space="preserve"> </w:t>
      </w:r>
      <w:r w:rsidRPr="00A52D42">
        <w:rPr>
          <w:bCs/>
          <w:highlight w:val="cyan"/>
        </w:rPr>
        <w:t>– nehodící se vymažte</w:t>
      </w:r>
    </w:p>
    <w:p w14:paraId="117A4CB8" w14:textId="77777777" w:rsidR="00657444" w:rsidRPr="00657444" w:rsidRDefault="00657444" w:rsidP="00657444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</w:rPr>
      </w:pPr>
    </w:p>
    <w:p w14:paraId="09C2F495" w14:textId="44E7F3A1" w:rsidR="00657444" w:rsidRPr="00657444" w:rsidRDefault="00657444" w:rsidP="00657444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360" w:hanging="360"/>
        <w:jc w:val="both"/>
        <w:rPr>
          <w:bCs/>
        </w:rPr>
      </w:pPr>
      <w:r w:rsidRPr="00657444">
        <w:rPr>
          <w:bCs/>
        </w:rPr>
        <w:t>nebo</w:t>
      </w:r>
    </w:p>
    <w:p w14:paraId="2C87BB36" w14:textId="0ADD5B47" w:rsidR="00657444" w:rsidRDefault="00657444" w:rsidP="00657444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360" w:hanging="360"/>
        <w:jc w:val="both"/>
        <w:rPr>
          <w:b/>
        </w:rPr>
      </w:pPr>
    </w:p>
    <w:p w14:paraId="69037673" w14:textId="77777777" w:rsidR="00657444" w:rsidRPr="00657444" w:rsidRDefault="00657444" w:rsidP="00657444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360" w:hanging="360"/>
        <w:jc w:val="both"/>
        <w:rPr>
          <w:b/>
        </w:rPr>
      </w:pPr>
    </w:p>
    <w:p w14:paraId="172DACCE" w14:textId="6616919F" w:rsidR="00657444" w:rsidRPr="00657444" w:rsidRDefault="00657444" w:rsidP="00657444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360" w:hanging="360"/>
        <w:jc w:val="both"/>
        <w:rPr>
          <w:b/>
        </w:rPr>
      </w:pPr>
      <w:r w:rsidRPr="00657444">
        <w:rPr>
          <w:b/>
        </w:rPr>
        <w:t>Provádění staveb, jejich změn a odstraňování</w:t>
      </w:r>
      <w:r>
        <w:rPr>
          <w:b/>
        </w:rPr>
        <w:t xml:space="preserve"> </w:t>
      </w:r>
      <w:r w:rsidRPr="00A52D42">
        <w:rPr>
          <w:bCs/>
          <w:highlight w:val="cyan"/>
        </w:rPr>
        <w:t>– nehodící se vymažte</w:t>
      </w:r>
    </w:p>
    <w:p w14:paraId="5E70FF60" w14:textId="77777777" w:rsidR="00E73B04" w:rsidRDefault="00E73B04" w:rsidP="007267E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3001F3F2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55F85E3C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3443FD0A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2F4F28EC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806DB" w14:textId="77777777" w:rsidR="00CA279A" w:rsidRDefault="00CA279A" w:rsidP="0008240C">
      <w:pPr>
        <w:spacing w:after="0" w:line="240" w:lineRule="auto"/>
      </w:pPr>
      <w:r>
        <w:separator/>
      </w:r>
    </w:p>
  </w:endnote>
  <w:endnote w:type="continuationSeparator" w:id="0">
    <w:p w14:paraId="142F9475" w14:textId="77777777" w:rsidR="00CA279A" w:rsidRDefault="00CA279A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0C376" w14:textId="77777777" w:rsidR="00CA279A" w:rsidRDefault="00CA279A" w:rsidP="0008240C">
      <w:pPr>
        <w:spacing w:after="0" w:line="240" w:lineRule="auto"/>
      </w:pPr>
      <w:r>
        <w:separator/>
      </w:r>
    </w:p>
  </w:footnote>
  <w:footnote w:type="continuationSeparator" w:id="0">
    <w:p w14:paraId="30ABC30F" w14:textId="77777777" w:rsidR="00CA279A" w:rsidRDefault="00CA279A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42C5E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67B29"/>
    <w:multiLevelType w:val="hybridMultilevel"/>
    <w:tmpl w:val="721ADEE2"/>
    <w:lvl w:ilvl="0" w:tplc="D41CB6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82FC67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22E5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F5A3DA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C02F6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5C6C9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DAC1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8E5A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4A7D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D6FDA"/>
    <w:rsid w:val="001273AE"/>
    <w:rsid w:val="001309EF"/>
    <w:rsid w:val="001A084F"/>
    <w:rsid w:val="001E0C75"/>
    <w:rsid w:val="001E1189"/>
    <w:rsid w:val="002278D8"/>
    <w:rsid w:val="0026619E"/>
    <w:rsid w:val="002F40D7"/>
    <w:rsid w:val="003123C6"/>
    <w:rsid w:val="003214F3"/>
    <w:rsid w:val="00346895"/>
    <w:rsid w:val="00383762"/>
    <w:rsid w:val="00397D83"/>
    <w:rsid w:val="00414071"/>
    <w:rsid w:val="00420359"/>
    <w:rsid w:val="00420BCE"/>
    <w:rsid w:val="00554F8B"/>
    <w:rsid w:val="00574FA9"/>
    <w:rsid w:val="005C6852"/>
    <w:rsid w:val="005E4D53"/>
    <w:rsid w:val="00657444"/>
    <w:rsid w:val="00691BD7"/>
    <w:rsid w:val="00700187"/>
    <w:rsid w:val="007267E5"/>
    <w:rsid w:val="007647E4"/>
    <w:rsid w:val="00791D44"/>
    <w:rsid w:val="007A74B7"/>
    <w:rsid w:val="007C7B62"/>
    <w:rsid w:val="00837C77"/>
    <w:rsid w:val="008624E5"/>
    <w:rsid w:val="00883C0A"/>
    <w:rsid w:val="00922188"/>
    <w:rsid w:val="0094078C"/>
    <w:rsid w:val="00954AA3"/>
    <w:rsid w:val="00957DF0"/>
    <w:rsid w:val="00960AB3"/>
    <w:rsid w:val="009B0526"/>
    <w:rsid w:val="009D1A46"/>
    <w:rsid w:val="009D7E48"/>
    <w:rsid w:val="00A37915"/>
    <w:rsid w:val="00A43F47"/>
    <w:rsid w:val="00A472FB"/>
    <w:rsid w:val="00A52D42"/>
    <w:rsid w:val="00A750D8"/>
    <w:rsid w:val="00A8354B"/>
    <w:rsid w:val="00AA65B1"/>
    <w:rsid w:val="00AD2665"/>
    <w:rsid w:val="00AD61C6"/>
    <w:rsid w:val="00AE2FF3"/>
    <w:rsid w:val="00AF2DA1"/>
    <w:rsid w:val="00B81782"/>
    <w:rsid w:val="00B926DB"/>
    <w:rsid w:val="00B94AA6"/>
    <w:rsid w:val="00BA492F"/>
    <w:rsid w:val="00BB71E4"/>
    <w:rsid w:val="00BD649F"/>
    <w:rsid w:val="00C232CF"/>
    <w:rsid w:val="00C26CF0"/>
    <w:rsid w:val="00C359C8"/>
    <w:rsid w:val="00C43C50"/>
    <w:rsid w:val="00C52E6E"/>
    <w:rsid w:val="00C55589"/>
    <w:rsid w:val="00C833D4"/>
    <w:rsid w:val="00C847D2"/>
    <w:rsid w:val="00C84A0F"/>
    <w:rsid w:val="00CA279A"/>
    <w:rsid w:val="00CA4CAB"/>
    <w:rsid w:val="00CA6FE4"/>
    <w:rsid w:val="00CC5A87"/>
    <w:rsid w:val="00CE6D39"/>
    <w:rsid w:val="00D31F19"/>
    <w:rsid w:val="00D52207"/>
    <w:rsid w:val="00D85FE1"/>
    <w:rsid w:val="00DA2BE5"/>
    <w:rsid w:val="00DD5EDB"/>
    <w:rsid w:val="00DD6C8C"/>
    <w:rsid w:val="00E05731"/>
    <w:rsid w:val="00E31B51"/>
    <w:rsid w:val="00E72B7C"/>
    <w:rsid w:val="00E73B04"/>
    <w:rsid w:val="00EB1A7A"/>
    <w:rsid w:val="00F050BD"/>
    <w:rsid w:val="00F247C8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648A6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7267E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eznamsodrkami">
    <w:name w:val="List Bullet"/>
    <w:basedOn w:val="Normln"/>
    <w:uiPriority w:val="99"/>
    <w:unhideWhenUsed/>
    <w:rsid w:val="007267E5"/>
    <w:pPr>
      <w:widowControl w:val="0"/>
      <w:numPr>
        <w:numId w:val="11"/>
      </w:numPr>
      <w:suppressAutoHyphens/>
      <w:spacing w:after="0" w:line="240" w:lineRule="auto"/>
      <w:contextualSpacing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33</cp:revision>
  <dcterms:created xsi:type="dcterms:W3CDTF">2017-07-13T08:13:00Z</dcterms:created>
  <dcterms:modified xsi:type="dcterms:W3CDTF">2021-04-05T12:51:00Z</dcterms:modified>
</cp:coreProperties>
</file>